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D83948" w:rsidRDefault="007F2E36" w:rsidP="007F2E36">
      <w:pPr>
        <w:pStyle w:val="Default"/>
        <w:jc w:val="center"/>
        <w:rPr>
          <w:rFonts w:ascii="Book Antiqua" w:hAnsi="Book Antiqua"/>
        </w:rPr>
      </w:pPr>
      <w:r w:rsidRPr="00D83948">
        <w:rPr>
          <w:rFonts w:ascii="Book Antiqua" w:hAnsi="Book Antiqua"/>
          <w:i/>
          <w:iCs/>
        </w:rPr>
        <w:t>(</w:t>
      </w:r>
      <w:r w:rsidR="0001568E" w:rsidRPr="0001568E">
        <w:rPr>
          <w:rFonts w:ascii="Book Antiqua" w:hAnsi="Book Antiqua"/>
          <w:i/>
          <w:iCs/>
        </w:rPr>
        <w:t xml:space="preserve">Transmission Line Package-TW01 for Balance works of 400 kV D/C </w:t>
      </w:r>
      <w:proofErr w:type="spellStart"/>
      <w:r w:rsidR="0001568E" w:rsidRPr="0001568E">
        <w:rPr>
          <w:rFonts w:ascii="Book Antiqua" w:hAnsi="Book Antiqua"/>
          <w:i/>
          <w:iCs/>
        </w:rPr>
        <w:t>Mohindergarh</w:t>
      </w:r>
      <w:proofErr w:type="spellEnd"/>
      <w:r w:rsidR="0001568E" w:rsidRPr="0001568E">
        <w:rPr>
          <w:rFonts w:ascii="Book Antiqua" w:hAnsi="Book Antiqua"/>
          <w:i/>
          <w:iCs/>
        </w:rPr>
        <w:t xml:space="preserve"> -</w:t>
      </w:r>
      <w:proofErr w:type="spellStart"/>
      <w:r w:rsidR="0001568E" w:rsidRPr="0001568E">
        <w:rPr>
          <w:rFonts w:ascii="Book Antiqua" w:hAnsi="Book Antiqua"/>
          <w:i/>
          <w:iCs/>
        </w:rPr>
        <w:t>Bhiwani</w:t>
      </w:r>
      <w:proofErr w:type="spellEnd"/>
      <w:r w:rsidR="0001568E" w:rsidRPr="0001568E">
        <w:rPr>
          <w:rFonts w:ascii="Book Antiqua" w:hAnsi="Book Antiqua"/>
          <w:i/>
          <w:iCs/>
        </w:rPr>
        <w:t xml:space="preserve"> transmission line including supply of conductor, insulator, hardware fitting, </w:t>
      </w:r>
      <w:proofErr w:type="spellStart"/>
      <w:r w:rsidR="0001568E" w:rsidRPr="0001568E">
        <w:rPr>
          <w:rFonts w:ascii="Book Antiqua" w:hAnsi="Book Antiqua"/>
          <w:i/>
          <w:iCs/>
        </w:rPr>
        <w:t>earthwire</w:t>
      </w:r>
      <w:proofErr w:type="spellEnd"/>
      <w:r w:rsidR="0001568E" w:rsidRPr="0001568E">
        <w:rPr>
          <w:rFonts w:ascii="Book Antiqua" w:hAnsi="Book Antiqua"/>
          <w:i/>
          <w:iCs/>
        </w:rPr>
        <w:t xml:space="preserve">, </w:t>
      </w:r>
      <w:proofErr w:type="spellStart"/>
      <w:r w:rsidR="0001568E" w:rsidRPr="0001568E">
        <w:rPr>
          <w:rFonts w:ascii="Book Antiqua" w:hAnsi="Book Antiqua"/>
          <w:i/>
          <w:iCs/>
        </w:rPr>
        <w:t>earthwire</w:t>
      </w:r>
      <w:proofErr w:type="spellEnd"/>
      <w:r w:rsidR="0001568E" w:rsidRPr="0001568E">
        <w:rPr>
          <w:rFonts w:ascii="Book Antiqua" w:hAnsi="Book Antiqua"/>
          <w:i/>
          <w:iCs/>
        </w:rPr>
        <w:t xml:space="preserve"> accessories, OPGW accessories, communication equipment, etc. associated with Northern Region Strengthening Scheme-XXXV</w:t>
      </w:r>
      <w:r w:rsidRPr="00D83948">
        <w:rPr>
          <w:rFonts w:ascii="Book Antiqua" w:hAnsi="Book Antiqua"/>
        </w:rPr>
        <w:t>)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Pr="00F07F29">
        <w:rPr>
          <w:rFonts w:ascii="Book Antiqua" w:hAnsi="Book Antiqua"/>
        </w:rPr>
        <w:t>) 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4BA" w:rsidRDefault="006E44BA" w:rsidP="00D818D4">
      <w:pPr>
        <w:spacing w:after="0" w:line="240" w:lineRule="auto"/>
      </w:pPr>
      <w:r>
        <w:separator/>
      </w:r>
    </w:p>
  </w:endnote>
  <w:end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4BA" w:rsidRDefault="006E44BA" w:rsidP="00D818D4">
      <w:pPr>
        <w:spacing w:after="0" w:line="240" w:lineRule="auto"/>
      </w:pPr>
      <w:r>
        <w:separator/>
      </w:r>
    </w:p>
  </w:footnote>
  <w:foot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01568E" w:rsidRPr="00B4111B">
      <w:rPr>
        <w:rFonts w:ascii="Book Antiqua" w:hAnsi="Book Antiqua"/>
      </w:rPr>
      <w:t>CC-CS/725-NR1/TW-3993/3/G10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1568E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1568E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1568E"/>
    <w:rsid w:val="000271C7"/>
    <w:rsid w:val="000644D8"/>
    <w:rsid w:val="000A609E"/>
    <w:rsid w:val="000B2EE9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62FB"/>
    <w:rsid w:val="00312322"/>
    <w:rsid w:val="003B61B8"/>
    <w:rsid w:val="003B7991"/>
    <w:rsid w:val="003F2547"/>
    <w:rsid w:val="00442844"/>
    <w:rsid w:val="0047616A"/>
    <w:rsid w:val="004C71E5"/>
    <w:rsid w:val="005248D7"/>
    <w:rsid w:val="00536375"/>
    <w:rsid w:val="005B69D3"/>
    <w:rsid w:val="006155F6"/>
    <w:rsid w:val="006E44BA"/>
    <w:rsid w:val="00772CFE"/>
    <w:rsid w:val="007C5542"/>
    <w:rsid w:val="007E6461"/>
    <w:rsid w:val="007F2E36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F6944"/>
    <w:rsid w:val="00A81233"/>
    <w:rsid w:val="00B10904"/>
    <w:rsid w:val="00B6466F"/>
    <w:rsid w:val="00BC0705"/>
    <w:rsid w:val="00BC56D1"/>
    <w:rsid w:val="00C02145"/>
    <w:rsid w:val="00C61359"/>
    <w:rsid w:val="00C65E41"/>
    <w:rsid w:val="00CB4BD4"/>
    <w:rsid w:val="00CD1589"/>
    <w:rsid w:val="00D818D4"/>
    <w:rsid w:val="00D83948"/>
    <w:rsid w:val="00DC631A"/>
    <w:rsid w:val="00E56A48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60001714</cp:lastModifiedBy>
  <cp:revision>38</cp:revision>
  <cp:lastPrinted>2019-04-01T10:36:00Z</cp:lastPrinted>
  <dcterms:created xsi:type="dcterms:W3CDTF">2017-07-20T06:53:00Z</dcterms:created>
  <dcterms:modified xsi:type="dcterms:W3CDTF">2019-08-01T12:35:00Z</dcterms:modified>
</cp:coreProperties>
</file>